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9501" w14:textId="77777777" w:rsidR="009C09DF" w:rsidRDefault="00421DE6">
      <w:pPr>
        <w:ind w:left="2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7E68199" wp14:editId="422F8EDE">
                <wp:extent cx="13635991" cy="1566653"/>
                <wp:effectExtent l="19050" t="0" r="41910" b="336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35991" cy="1566653"/>
                          <a:chOff x="28574" y="28575"/>
                          <a:chExt cx="13635991" cy="156665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8575" y="28575"/>
                            <a:ext cx="13635990" cy="154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5990" h="1549400">
                                <a:moveTo>
                                  <a:pt x="13635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9400"/>
                                </a:lnTo>
                                <a:lnTo>
                                  <a:pt x="13635990" y="1549400"/>
                                </a:lnTo>
                                <a:lnTo>
                                  <a:pt x="13635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8574" y="45828"/>
                            <a:ext cx="13635990" cy="15494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BC50DD" w14:textId="77777777" w:rsidR="00B945AF" w:rsidRDefault="00B945AF" w:rsidP="00B945AF">
                              <w:pPr>
                                <w:spacing w:before="18"/>
                                <w:jc w:val="center"/>
                                <w:rPr>
                                  <w:rFonts w:ascii="Tahoma"/>
                                  <w:color w:val="000000" w:themeColor="text1"/>
                                  <w:sz w:val="40"/>
                                  <w:u w:val="single" w:color="FDBD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F2F60E4" w14:textId="5DAD705C" w:rsidR="009C09DF" w:rsidRPr="00B945AF" w:rsidRDefault="00B945AF" w:rsidP="00B945AF">
                              <w:pPr>
                                <w:spacing w:before="18"/>
                                <w:jc w:val="center"/>
                                <w:rPr>
                                  <w:rFonts w:ascii="Tahoma"/>
                                  <w:color w:val="000000" w:themeColor="text1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ahoma"/>
                                  <w:color w:val="000000" w:themeColor="text1"/>
                                  <w:sz w:val="40"/>
                                  <w:u w:val="single" w:color="FDBD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Probus Primary School</w:t>
                              </w:r>
                            </w:p>
                            <w:p w14:paraId="07A506B0" w14:textId="77777777" w:rsidR="009C09DF" w:rsidRPr="00B945AF" w:rsidRDefault="00421DE6">
                              <w:pPr>
                                <w:ind w:left="1"/>
                                <w:jc w:val="center"/>
                                <w:rPr>
                                  <w:rFonts w:ascii="Tahoma"/>
                                  <w:color w:val="000000" w:themeColor="text1"/>
                                  <w:sz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945AF">
                                <w:rPr>
                                  <w:rFonts w:ascii="Tahoma"/>
                                  <w:color w:val="000000" w:themeColor="text1"/>
                                  <w:w w:val="85"/>
                                  <w:sz w:val="36"/>
                                  <w:u w:val="single" w:color="FDBD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History</w:t>
                              </w:r>
                              <w:r w:rsidRPr="00B945AF">
                                <w:rPr>
                                  <w:rFonts w:ascii="Tahoma"/>
                                  <w:color w:val="000000" w:themeColor="text1"/>
                                  <w:sz w:val="36"/>
                                  <w:u w:val="single" w:color="FDBD09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Curriculum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68199" id="Group 1" o:spid="_x0000_s1026" style="width:1073.7pt;height:123.35pt;mso-position-horizontal-relative:char;mso-position-vertical-relative:line" coordorigin="285,285" coordsize="136359,1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">
                <v:shape id="Graphic 2" o:spid="_x0000_s1027" style="position:absolute;left:285;top:285;width:136360;height:15494;visibility:visible;mso-wrap-style:square;v-text-anchor:top" coordsize="13635990,154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" path="m13635990,l,,,1549400r13635990,l13635990,xe" fillcolor="#d6e3bc [1302]" strokecolor="black [3213]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85;top:458;width:136360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" filled="f" strokecolor="black [3213]" strokeweight="4.5pt">
                  <v:textbox inset="0,0,0,0">
                    <w:txbxContent>
                      <w:p w14:paraId="61BC50DD" w14:textId="77777777" w:rsidR="00B945AF" w:rsidRDefault="00B945AF" w:rsidP="00B945AF">
                        <w:pPr>
                          <w:spacing w:before="18"/>
                          <w:jc w:val="center"/>
                          <w:rPr>
                            <w:rFonts w:ascii="Tahoma"/>
                            <w:color w:val="000000" w:themeColor="text1"/>
                            <w:sz w:val="40"/>
                            <w:u w:val="single" w:color="FDBD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F2F60E4" w14:textId="5DAD705C" w:rsidR="009C09DF" w:rsidRPr="00B945AF" w:rsidRDefault="00B945AF" w:rsidP="00B945AF">
                        <w:pPr>
                          <w:spacing w:before="18"/>
                          <w:jc w:val="center"/>
                          <w:rPr>
                            <w:rFonts w:ascii="Tahoma"/>
                            <w:color w:val="000000" w:themeColor="text1"/>
                            <w:sz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ahoma"/>
                            <w:color w:val="000000" w:themeColor="text1"/>
                            <w:sz w:val="40"/>
                            <w:u w:val="single" w:color="FDBD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Probus Primary School</w:t>
                        </w:r>
                      </w:p>
                      <w:p w14:paraId="07A506B0" w14:textId="77777777" w:rsidR="009C09DF" w:rsidRPr="00B945AF" w:rsidRDefault="00000000">
                        <w:pPr>
                          <w:ind w:left="1"/>
                          <w:jc w:val="center"/>
                          <w:rPr>
                            <w:rFonts w:ascii="Tahoma"/>
                            <w:color w:val="000000" w:themeColor="text1"/>
                            <w:sz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945AF">
                          <w:rPr>
                            <w:rFonts w:ascii="Tahoma"/>
                            <w:color w:val="000000" w:themeColor="text1"/>
                            <w:w w:val="85"/>
                            <w:sz w:val="36"/>
                            <w:u w:val="single" w:color="FDBD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History</w:t>
                        </w:r>
                        <w:r w:rsidRPr="00B945AF">
                          <w:rPr>
                            <w:rFonts w:ascii="Tahoma"/>
                            <w:color w:val="000000" w:themeColor="text1"/>
                            <w:sz w:val="36"/>
                            <w:u w:val="single" w:color="FDBD09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Curriculum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C241DF" w14:textId="77777777" w:rsidR="009C09DF" w:rsidRDefault="009C09DF">
      <w:pPr>
        <w:rPr>
          <w:rFonts w:ascii="Times New Roman"/>
          <w:sz w:val="20"/>
        </w:rPr>
      </w:pPr>
    </w:p>
    <w:p w14:paraId="0C65F82F" w14:textId="77777777" w:rsidR="009C09DF" w:rsidRDefault="009C09DF">
      <w:pPr>
        <w:rPr>
          <w:rFonts w:ascii="Times New Roman"/>
          <w:sz w:val="20"/>
        </w:rPr>
      </w:pPr>
    </w:p>
    <w:p w14:paraId="3EEED354" w14:textId="77777777" w:rsidR="009C09DF" w:rsidRDefault="009C09DF">
      <w:pPr>
        <w:rPr>
          <w:rFonts w:ascii="Times New Roman"/>
          <w:sz w:val="20"/>
        </w:rPr>
      </w:pPr>
    </w:p>
    <w:p w14:paraId="6B2E1674" w14:textId="77777777" w:rsidR="009C09DF" w:rsidRDefault="009C09DF">
      <w:pPr>
        <w:rPr>
          <w:rFonts w:ascii="Times New Roman"/>
          <w:sz w:val="20"/>
        </w:rPr>
      </w:pPr>
    </w:p>
    <w:p w14:paraId="62205148" w14:textId="77777777" w:rsidR="009C09DF" w:rsidRDefault="009C09DF">
      <w:pPr>
        <w:spacing w:before="100"/>
        <w:rPr>
          <w:rFonts w:ascii="Times New Roman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2"/>
        <w:gridCol w:w="13710"/>
      </w:tblGrid>
      <w:tr w:rsidR="009C09DF" w14:paraId="4CC5C5AF" w14:textId="77777777" w:rsidTr="00B945AF">
        <w:trPr>
          <w:trHeight w:val="594"/>
        </w:trPr>
        <w:tc>
          <w:tcPr>
            <w:tcW w:w="21682" w:type="dxa"/>
            <w:gridSpan w:val="2"/>
            <w:shd w:val="clear" w:color="auto" w:fill="D6E3BC" w:themeFill="accent3" w:themeFillTint="66"/>
          </w:tcPr>
          <w:p w14:paraId="0CDB1BCA" w14:textId="77777777" w:rsidR="009C09DF" w:rsidRPr="00B945AF" w:rsidRDefault="00421DE6">
            <w:pPr>
              <w:pStyle w:val="TableParagraph"/>
              <w:spacing w:before="2"/>
              <w:ind w:left="8" w:right="1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w w:val="90"/>
                <w:u w:val="single" w:color="FFC000"/>
              </w:rPr>
              <w:t>History</w:t>
            </w:r>
            <w:r w:rsidRPr="00B945AF">
              <w:rPr>
                <w:rFonts w:ascii="Comic Sans MS" w:hAnsi="Comic Sans MS"/>
                <w:b/>
                <w:spacing w:val="44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w w:val="90"/>
                <w:u w:val="single" w:color="FFC000"/>
              </w:rPr>
              <w:t>National</w:t>
            </w:r>
            <w:r w:rsidRPr="00B945AF">
              <w:rPr>
                <w:rFonts w:ascii="Comic Sans MS" w:hAnsi="Comic Sans MS"/>
                <w:b/>
                <w:spacing w:val="45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w w:val="90"/>
                <w:u w:val="single" w:color="FFC000"/>
              </w:rPr>
              <w:t>Curriculum</w:t>
            </w:r>
            <w:r w:rsidRPr="00B945AF">
              <w:rPr>
                <w:rFonts w:ascii="Comic Sans MS" w:hAnsi="Comic Sans MS"/>
                <w:b/>
                <w:spacing w:val="45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w w:val="90"/>
                <w:u w:val="single" w:color="FFC000"/>
              </w:rPr>
              <w:t>Subject</w:t>
            </w:r>
            <w:r w:rsidRPr="00B945AF">
              <w:rPr>
                <w:rFonts w:ascii="Comic Sans MS" w:hAnsi="Comic Sans MS"/>
                <w:b/>
                <w:spacing w:val="45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spacing w:val="-2"/>
                <w:w w:val="90"/>
                <w:u w:val="single" w:color="FFC000"/>
              </w:rPr>
              <w:t>Content</w:t>
            </w:r>
          </w:p>
        </w:tc>
      </w:tr>
      <w:tr w:rsidR="009C09DF" w14:paraId="04DCED05" w14:textId="77777777" w:rsidTr="00B945AF">
        <w:trPr>
          <w:trHeight w:val="590"/>
        </w:trPr>
        <w:tc>
          <w:tcPr>
            <w:tcW w:w="7972" w:type="dxa"/>
          </w:tcPr>
          <w:p w14:paraId="5A3DB858" w14:textId="77777777" w:rsidR="009C09DF" w:rsidRPr="00B945AF" w:rsidRDefault="00421DE6">
            <w:pPr>
              <w:pStyle w:val="TableParagraph"/>
              <w:spacing w:before="2"/>
              <w:ind w:left="7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spacing w:val="-5"/>
                <w:w w:val="95"/>
                <w:u w:val="single"/>
              </w:rPr>
              <w:t>KS1</w:t>
            </w:r>
          </w:p>
        </w:tc>
        <w:tc>
          <w:tcPr>
            <w:tcW w:w="13710" w:type="dxa"/>
          </w:tcPr>
          <w:p w14:paraId="0CD5E5C8" w14:textId="77777777" w:rsidR="009C09DF" w:rsidRPr="00B945AF" w:rsidRDefault="00421DE6">
            <w:pPr>
              <w:pStyle w:val="TableParagraph"/>
              <w:spacing w:before="2"/>
              <w:ind w:left="4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spacing w:val="-5"/>
                <w:w w:val="95"/>
                <w:u w:val="single"/>
              </w:rPr>
              <w:t>KS2</w:t>
            </w:r>
          </w:p>
        </w:tc>
      </w:tr>
      <w:tr w:rsidR="009C09DF" w14:paraId="24F7F314" w14:textId="77777777" w:rsidTr="00B945AF">
        <w:trPr>
          <w:trHeight w:val="2005"/>
        </w:trPr>
        <w:tc>
          <w:tcPr>
            <w:tcW w:w="7972" w:type="dxa"/>
          </w:tcPr>
          <w:p w14:paraId="2A7D979C" w14:textId="77777777" w:rsidR="009C09DF" w:rsidRPr="00B945AF" w:rsidRDefault="00421D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6"/>
              </w:rPr>
              <w:t>Changes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within</w:t>
            </w:r>
            <w:r w:rsidRPr="00B945AF">
              <w:rPr>
                <w:rFonts w:ascii="Comic Sans MS" w:hAnsi="Comic Sans MS"/>
                <w:spacing w:val="-16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Living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Memory</w:t>
            </w:r>
          </w:p>
          <w:p w14:paraId="2F2DF764" w14:textId="77777777" w:rsidR="009C09DF" w:rsidRPr="00B945AF" w:rsidRDefault="00421D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w w:val="90"/>
              </w:rPr>
              <w:t>Event</w:t>
            </w:r>
            <w:r w:rsidRPr="00B945AF">
              <w:rPr>
                <w:rFonts w:ascii="Comic Sans MS" w:hAnsi="Comic Sans MS"/>
                <w:spacing w:val="17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Beyond</w:t>
            </w:r>
            <w:r w:rsidRPr="00B945AF">
              <w:rPr>
                <w:rFonts w:ascii="Comic Sans MS" w:hAnsi="Comic Sans MS"/>
                <w:spacing w:val="15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Living</w:t>
            </w:r>
            <w:r w:rsidRPr="00B945AF">
              <w:rPr>
                <w:rFonts w:ascii="Comic Sans MS" w:hAnsi="Comic Sans MS"/>
                <w:spacing w:val="13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  <w:w w:val="90"/>
              </w:rPr>
              <w:t>Memory</w:t>
            </w:r>
          </w:p>
          <w:p w14:paraId="11788841" w14:textId="77777777" w:rsidR="009C09DF" w:rsidRPr="00B945AF" w:rsidRDefault="00421D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w w:val="90"/>
              </w:rPr>
              <w:t>The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Lives</w:t>
            </w:r>
            <w:r w:rsidRPr="00B945AF">
              <w:rPr>
                <w:rFonts w:ascii="Comic Sans MS" w:hAnsi="Comic Sans MS"/>
                <w:spacing w:val="-5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of</w:t>
            </w:r>
            <w:r w:rsidRPr="00B945AF">
              <w:rPr>
                <w:rFonts w:ascii="Comic Sans MS" w:hAnsi="Comic Sans MS"/>
                <w:spacing w:val="-4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Significant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  <w:w w:val="90"/>
              </w:rPr>
              <w:t>People</w:t>
            </w:r>
          </w:p>
          <w:p w14:paraId="580FDFAE" w14:textId="77777777" w:rsidR="009C09DF" w:rsidRPr="00B945AF" w:rsidRDefault="00421D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before="1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w w:val="90"/>
              </w:rPr>
              <w:t>Local</w:t>
            </w:r>
            <w:r w:rsidRPr="00B945AF">
              <w:rPr>
                <w:rFonts w:ascii="Comic Sans MS" w:hAnsi="Comic Sans MS"/>
                <w:spacing w:val="16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History;</w:t>
            </w:r>
            <w:r w:rsidRPr="00B945AF">
              <w:rPr>
                <w:rFonts w:ascii="Comic Sans MS" w:hAnsi="Comic Sans MS"/>
                <w:spacing w:val="18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Significant</w:t>
            </w:r>
            <w:r w:rsidRPr="00B945AF">
              <w:rPr>
                <w:rFonts w:ascii="Comic Sans MS" w:hAnsi="Comic Sans MS"/>
                <w:spacing w:val="16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Historical</w:t>
            </w:r>
            <w:r w:rsidRPr="00B945AF">
              <w:rPr>
                <w:rFonts w:ascii="Comic Sans MS" w:hAnsi="Comic Sans MS"/>
                <w:spacing w:val="17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Events,</w:t>
            </w:r>
            <w:r w:rsidRPr="00B945AF">
              <w:rPr>
                <w:rFonts w:ascii="Comic Sans MS" w:hAnsi="Comic Sans MS"/>
                <w:spacing w:val="10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People</w:t>
            </w:r>
            <w:r w:rsidRPr="00B945AF">
              <w:rPr>
                <w:rFonts w:ascii="Comic Sans MS" w:hAnsi="Comic Sans MS"/>
                <w:spacing w:val="16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and</w:t>
            </w:r>
            <w:r w:rsidRPr="00B945AF">
              <w:rPr>
                <w:rFonts w:ascii="Comic Sans MS" w:hAnsi="Comic Sans MS"/>
                <w:spacing w:val="23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  <w:w w:val="90"/>
              </w:rPr>
              <w:t>Places.</w:t>
            </w:r>
          </w:p>
        </w:tc>
        <w:tc>
          <w:tcPr>
            <w:tcW w:w="13710" w:type="dxa"/>
          </w:tcPr>
          <w:p w14:paraId="74050DA5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2"/>
              </w:rPr>
              <w:t>Chronology</w:t>
            </w:r>
            <w:r w:rsidRPr="00B945AF">
              <w:rPr>
                <w:rFonts w:ascii="Comic Sans MS" w:hAnsi="Comic Sans MS"/>
                <w:spacing w:val="-21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from</w:t>
            </w:r>
            <w:r w:rsidRPr="00B945AF">
              <w:rPr>
                <w:rFonts w:ascii="Comic Sans MS" w:hAnsi="Comic Sans MS"/>
                <w:spacing w:val="-20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the</w:t>
            </w:r>
            <w:r w:rsidRPr="00B945AF">
              <w:rPr>
                <w:rFonts w:ascii="Comic Sans MS" w:hAnsi="Comic Sans MS"/>
                <w:spacing w:val="-19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Stone</w:t>
            </w:r>
            <w:r w:rsidRPr="00B945AF">
              <w:rPr>
                <w:rFonts w:ascii="Comic Sans MS" w:hAnsi="Comic Sans MS"/>
                <w:spacing w:val="-19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Age</w:t>
            </w:r>
            <w:r w:rsidRPr="00B945AF">
              <w:rPr>
                <w:rFonts w:ascii="Comic Sans MS" w:hAnsi="Comic Sans MS"/>
                <w:spacing w:val="-21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to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1066</w:t>
            </w:r>
          </w:p>
          <w:p w14:paraId="00E96151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</w:rPr>
              <w:t>Chronology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</w:rPr>
              <w:t>beyond</w:t>
            </w:r>
            <w:r w:rsidRPr="00B945AF">
              <w:rPr>
                <w:rFonts w:ascii="Comic Sans MS" w:hAnsi="Comic Sans MS"/>
                <w:spacing w:val="-7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1066</w:t>
            </w:r>
          </w:p>
          <w:p w14:paraId="144702F9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</w:rPr>
              <w:t>Local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Study</w:t>
            </w:r>
          </w:p>
          <w:p w14:paraId="0349B3D3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8"/>
              </w:rPr>
              <w:t xml:space="preserve">Ancient </w:t>
            </w:r>
            <w:proofErr w:type="spellStart"/>
            <w:r w:rsidRPr="00B945AF">
              <w:rPr>
                <w:rFonts w:ascii="Comic Sans MS" w:hAnsi="Comic Sans MS"/>
                <w:spacing w:val="-8"/>
              </w:rPr>
              <w:t>Civilisation</w:t>
            </w:r>
            <w:proofErr w:type="spellEnd"/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(3000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years</w:t>
            </w:r>
            <w:r w:rsidRPr="00B945AF">
              <w:rPr>
                <w:rFonts w:ascii="Comic Sans MS" w:hAnsi="Comic Sans MS"/>
                <w:spacing w:val="-6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ago</w:t>
            </w:r>
            <w:r w:rsidRPr="00B945AF">
              <w:rPr>
                <w:rFonts w:ascii="Comic Sans MS" w:hAnsi="Comic Sans MS"/>
                <w:spacing w:val="-6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approx.)</w:t>
            </w:r>
          </w:p>
          <w:p w14:paraId="3D844875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w w:val="90"/>
              </w:rPr>
              <w:t>Civilization</w:t>
            </w:r>
            <w:r w:rsidRPr="00B945AF">
              <w:rPr>
                <w:rFonts w:ascii="Comic Sans MS" w:hAnsi="Comic Sans MS"/>
                <w:spacing w:val="-5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from</w:t>
            </w:r>
            <w:r w:rsidRPr="00B945AF">
              <w:rPr>
                <w:rFonts w:ascii="Comic Sans MS" w:hAnsi="Comic Sans MS"/>
                <w:spacing w:val="-2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1000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w w:val="90"/>
              </w:rPr>
              <w:t>years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spacing w:val="-5"/>
                <w:w w:val="90"/>
              </w:rPr>
              <w:t>ago</w:t>
            </w:r>
          </w:p>
          <w:p w14:paraId="16DC8571" w14:textId="77777777" w:rsidR="009C09DF" w:rsidRPr="00B945AF" w:rsidRDefault="00421D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</w:rPr>
              <w:t>Ancient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Greece</w:t>
            </w:r>
          </w:p>
        </w:tc>
      </w:tr>
      <w:tr w:rsidR="009C09DF" w14:paraId="2A5FF187" w14:textId="77777777" w:rsidTr="00B945AF">
        <w:trPr>
          <w:trHeight w:val="733"/>
        </w:trPr>
        <w:tc>
          <w:tcPr>
            <w:tcW w:w="21682" w:type="dxa"/>
            <w:gridSpan w:val="2"/>
            <w:shd w:val="clear" w:color="auto" w:fill="D6E3BC" w:themeFill="accent3" w:themeFillTint="66"/>
          </w:tcPr>
          <w:p w14:paraId="5735147D" w14:textId="77777777" w:rsidR="009C09DF" w:rsidRPr="00B945AF" w:rsidRDefault="00421DE6">
            <w:pPr>
              <w:pStyle w:val="TableParagraph"/>
              <w:spacing w:before="2"/>
              <w:ind w:left="8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History</w:t>
            </w:r>
            <w:r w:rsidRPr="00B945AF">
              <w:rPr>
                <w:rFonts w:ascii="Comic Sans MS" w:hAnsi="Comic Sans MS"/>
                <w:b/>
                <w:spacing w:val="-10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National</w:t>
            </w:r>
            <w:r w:rsidRPr="00B945AF">
              <w:rPr>
                <w:rFonts w:ascii="Comic Sans MS" w:hAnsi="Comic Sans MS"/>
                <w:b/>
                <w:spacing w:val="-11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Curriculum</w:t>
            </w:r>
            <w:r w:rsidRPr="00B945AF">
              <w:rPr>
                <w:rFonts w:ascii="Comic Sans MS" w:hAnsi="Comic Sans MS"/>
                <w:b/>
                <w:spacing w:val="-11"/>
                <w:u w:val="single" w:color="FFC000"/>
              </w:rPr>
              <w:t xml:space="preserve"> </w:t>
            </w:r>
            <w:proofErr w:type="spellStart"/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Programme</w:t>
            </w:r>
            <w:proofErr w:type="spellEnd"/>
            <w:r w:rsidRPr="00B945AF">
              <w:rPr>
                <w:rFonts w:ascii="Comic Sans MS" w:hAnsi="Comic Sans MS"/>
                <w:b/>
                <w:spacing w:val="-10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of</w:t>
            </w:r>
            <w:r w:rsidRPr="00B945AF">
              <w:rPr>
                <w:rFonts w:ascii="Comic Sans MS" w:hAnsi="Comic Sans MS"/>
                <w:b/>
                <w:spacing w:val="-11"/>
                <w:u w:val="single" w:color="FFC000"/>
              </w:rPr>
              <w:t xml:space="preserve"> </w:t>
            </w:r>
            <w:r w:rsidRPr="00B945AF">
              <w:rPr>
                <w:rFonts w:ascii="Comic Sans MS" w:hAnsi="Comic Sans MS"/>
                <w:b/>
                <w:spacing w:val="-12"/>
                <w:u w:val="single" w:color="FFC000"/>
              </w:rPr>
              <w:t>Study</w:t>
            </w:r>
          </w:p>
        </w:tc>
      </w:tr>
      <w:tr w:rsidR="009C09DF" w14:paraId="481BFB8C" w14:textId="77777777" w:rsidTr="00B945AF">
        <w:trPr>
          <w:trHeight w:val="590"/>
        </w:trPr>
        <w:tc>
          <w:tcPr>
            <w:tcW w:w="7972" w:type="dxa"/>
          </w:tcPr>
          <w:p w14:paraId="3DC19405" w14:textId="77777777" w:rsidR="009C09DF" w:rsidRPr="00B945AF" w:rsidRDefault="00421DE6">
            <w:pPr>
              <w:pStyle w:val="TableParagraph"/>
              <w:spacing w:before="2"/>
              <w:ind w:left="7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spacing w:val="-5"/>
                <w:w w:val="95"/>
                <w:u w:val="single"/>
              </w:rPr>
              <w:t>KS1</w:t>
            </w:r>
          </w:p>
        </w:tc>
        <w:tc>
          <w:tcPr>
            <w:tcW w:w="13710" w:type="dxa"/>
          </w:tcPr>
          <w:p w14:paraId="465864B3" w14:textId="77777777" w:rsidR="009C09DF" w:rsidRPr="00B945AF" w:rsidRDefault="00421DE6">
            <w:pPr>
              <w:pStyle w:val="TableParagraph"/>
              <w:spacing w:before="2"/>
              <w:ind w:left="4"/>
              <w:jc w:val="center"/>
              <w:rPr>
                <w:rFonts w:ascii="Comic Sans MS" w:hAnsi="Comic Sans MS"/>
                <w:b/>
              </w:rPr>
            </w:pPr>
            <w:r w:rsidRPr="00B945AF">
              <w:rPr>
                <w:rFonts w:ascii="Comic Sans MS" w:hAnsi="Comic Sans MS"/>
                <w:b/>
                <w:spacing w:val="-5"/>
                <w:w w:val="95"/>
                <w:u w:val="single"/>
              </w:rPr>
              <w:t>KS2</w:t>
            </w:r>
          </w:p>
        </w:tc>
      </w:tr>
      <w:tr w:rsidR="009C09DF" w14:paraId="5FF211F6" w14:textId="77777777" w:rsidTr="00B945AF">
        <w:trPr>
          <w:trHeight w:val="3001"/>
        </w:trPr>
        <w:tc>
          <w:tcPr>
            <w:tcW w:w="7972" w:type="dxa"/>
          </w:tcPr>
          <w:p w14:paraId="748DFF80" w14:textId="77777777" w:rsidR="009C09DF" w:rsidRPr="00B945AF" w:rsidRDefault="00421DE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2"/>
              </w:rPr>
              <w:t>Develop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and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awareness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of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the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past</w:t>
            </w:r>
          </w:p>
          <w:p w14:paraId="068FC2F2" w14:textId="77777777" w:rsidR="009C09DF" w:rsidRPr="00B945AF" w:rsidRDefault="00421DE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2"/>
              </w:rPr>
              <w:t>Know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where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the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people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and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events</w:t>
            </w:r>
            <w:r w:rsidRPr="00B945AF">
              <w:rPr>
                <w:rFonts w:ascii="Comic Sans MS" w:hAnsi="Comic Sans MS"/>
                <w:spacing w:val="-19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studied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fit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within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chronological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framework.</w:t>
            </w:r>
          </w:p>
          <w:p w14:paraId="543671B0" w14:textId="77777777" w:rsidR="009C09DF" w:rsidRPr="00B945AF" w:rsidRDefault="00421DE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8"/>
              </w:rPr>
              <w:t>Identify similarities</w:t>
            </w:r>
            <w:r w:rsidRPr="00B945AF">
              <w:rPr>
                <w:rFonts w:ascii="Comic Sans MS" w:hAnsi="Comic Sans MS"/>
                <w:spacing w:val="-7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and</w:t>
            </w:r>
            <w:r w:rsidRPr="00B945AF">
              <w:rPr>
                <w:rFonts w:ascii="Comic Sans MS" w:hAnsi="Comic Sans MS"/>
                <w:spacing w:val="-6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differences between</w:t>
            </w:r>
            <w:r w:rsidRPr="00B945AF">
              <w:rPr>
                <w:rFonts w:ascii="Comic Sans MS" w:hAnsi="Comic Sans MS"/>
                <w:spacing w:val="-7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ways</w:t>
            </w:r>
            <w:r w:rsidRPr="00B945AF">
              <w:rPr>
                <w:rFonts w:ascii="Comic Sans MS" w:hAnsi="Comic Sans MS"/>
                <w:spacing w:val="-6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of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life</w:t>
            </w:r>
            <w:r w:rsidRPr="00B945AF">
              <w:rPr>
                <w:rFonts w:ascii="Comic Sans MS" w:hAnsi="Comic Sans MS"/>
                <w:spacing w:val="-7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in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different periods.</w:t>
            </w:r>
          </w:p>
          <w:p w14:paraId="47B45A7C" w14:textId="77777777" w:rsidR="009C09DF" w:rsidRPr="00B945AF" w:rsidRDefault="00421DE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1"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6"/>
              </w:rPr>
              <w:t>Choose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and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use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parts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of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stories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and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other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sources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to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show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understanding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of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key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features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of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events.</w:t>
            </w:r>
          </w:p>
          <w:p w14:paraId="6D000FF3" w14:textId="77777777" w:rsidR="009C09DF" w:rsidRPr="00B945AF" w:rsidRDefault="00421DE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93" w:lineRule="exact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6"/>
              </w:rPr>
              <w:t>Understand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some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of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the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ways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in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which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we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find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out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about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the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past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and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identify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different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ways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in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which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it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is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presented.</w:t>
            </w:r>
          </w:p>
        </w:tc>
        <w:tc>
          <w:tcPr>
            <w:tcW w:w="13710" w:type="dxa"/>
          </w:tcPr>
          <w:p w14:paraId="3670D35E" w14:textId="77777777" w:rsidR="009C09DF" w:rsidRPr="00B945AF" w:rsidRDefault="00421D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1" w:line="242" w:lineRule="auto"/>
              <w:ind w:right="303" w:firstLine="0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</w:rPr>
              <w:t xml:space="preserve">Develop chronologically secure knowledge and </w:t>
            </w:r>
            <w:r w:rsidRPr="00B945AF">
              <w:rPr>
                <w:rFonts w:ascii="Comic Sans MS" w:hAnsi="Comic Sans MS"/>
                <w:spacing w:val="-4"/>
              </w:rPr>
              <w:t>understanding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of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British,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local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and</w:t>
            </w:r>
            <w:r w:rsidRPr="00B945AF">
              <w:rPr>
                <w:rFonts w:ascii="Comic Sans MS" w:hAnsi="Comic Sans MS"/>
                <w:spacing w:val="-12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world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 xml:space="preserve">history, </w:t>
            </w:r>
            <w:r w:rsidRPr="00B945AF">
              <w:rPr>
                <w:rFonts w:ascii="Comic Sans MS" w:hAnsi="Comic Sans MS"/>
                <w:spacing w:val="-6"/>
              </w:rPr>
              <w:t>establishing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clear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narratives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within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and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across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the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 xml:space="preserve">periods </w:t>
            </w:r>
            <w:r w:rsidRPr="00B945AF">
              <w:rPr>
                <w:rFonts w:ascii="Comic Sans MS" w:hAnsi="Comic Sans MS"/>
                <w:spacing w:val="-2"/>
              </w:rPr>
              <w:t>studied</w:t>
            </w:r>
          </w:p>
          <w:p w14:paraId="21697AD1" w14:textId="77777777" w:rsidR="009C09DF" w:rsidRPr="00B945AF" w:rsidRDefault="00421D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289" w:lineRule="exact"/>
              <w:ind w:left="317" w:hanging="210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4"/>
              </w:rPr>
              <w:t>Note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connections,</w:t>
            </w:r>
            <w:r w:rsidRPr="00B945AF">
              <w:rPr>
                <w:rFonts w:ascii="Comic Sans MS" w:hAnsi="Comic Sans MS"/>
                <w:spacing w:val="-19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contrasts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and</w:t>
            </w:r>
            <w:r w:rsidRPr="00B945AF">
              <w:rPr>
                <w:rFonts w:ascii="Comic Sans MS" w:hAnsi="Comic Sans MS"/>
                <w:spacing w:val="-20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trends</w:t>
            </w:r>
            <w:r w:rsidRPr="00B945AF">
              <w:rPr>
                <w:rFonts w:ascii="Comic Sans MS" w:hAnsi="Comic Sans MS"/>
                <w:spacing w:val="-20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over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time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5"/>
              </w:rPr>
              <w:t>and</w:t>
            </w:r>
          </w:p>
          <w:p w14:paraId="66996A35" w14:textId="77777777" w:rsidR="009C09DF" w:rsidRPr="00B945AF" w:rsidRDefault="00421DE6">
            <w:pPr>
              <w:pStyle w:val="TableParagraph"/>
              <w:spacing w:before="3"/>
              <w:ind w:left="107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4"/>
              </w:rPr>
              <w:t>develop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appropriate</w:t>
            </w:r>
            <w:r w:rsidRPr="00B945AF">
              <w:rPr>
                <w:rFonts w:ascii="Comic Sans MS" w:hAnsi="Comic Sans MS"/>
                <w:spacing w:val="-8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use</w:t>
            </w:r>
            <w:r w:rsidRPr="00B945AF">
              <w:rPr>
                <w:rFonts w:ascii="Comic Sans MS" w:hAnsi="Comic Sans MS"/>
                <w:spacing w:val="-10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of</w:t>
            </w:r>
            <w:r w:rsidRPr="00B945AF">
              <w:rPr>
                <w:rFonts w:ascii="Comic Sans MS" w:hAnsi="Comic Sans MS"/>
                <w:spacing w:val="-9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historical</w:t>
            </w:r>
            <w:r w:rsidRPr="00B945AF">
              <w:rPr>
                <w:rFonts w:ascii="Comic Sans MS" w:hAnsi="Comic Sans MS"/>
                <w:spacing w:val="-11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terms</w:t>
            </w:r>
          </w:p>
          <w:p w14:paraId="268C5BA2" w14:textId="77777777" w:rsidR="009C09DF" w:rsidRPr="00B945AF" w:rsidRDefault="00421D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4"/>
              <w:ind w:left="317" w:hanging="210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8"/>
              </w:rPr>
              <w:t>Address</w:t>
            </w:r>
            <w:r w:rsidRPr="00B945AF">
              <w:rPr>
                <w:rFonts w:ascii="Comic Sans MS" w:hAnsi="Comic Sans MS"/>
                <w:spacing w:val="-5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and</w:t>
            </w:r>
            <w:r w:rsidRPr="00B945AF">
              <w:rPr>
                <w:rFonts w:ascii="Comic Sans MS" w:hAnsi="Comic Sans MS"/>
                <w:spacing w:val="-3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devise</w:t>
            </w:r>
            <w:r w:rsidRPr="00B945AF">
              <w:rPr>
                <w:rFonts w:ascii="Comic Sans MS" w:hAnsi="Comic Sans MS"/>
                <w:spacing w:val="-5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historically</w:t>
            </w:r>
            <w:r w:rsidRPr="00B945AF">
              <w:rPr>
                <w:rFonts w:ascii="Comic Sans MS" w:hAnsi="Comic Sans MS"/>
                <w:spacing w:val="-7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valid</w:t>
            </w:r>
            <w:r w:rsidRPr="00B945AF">
              <w:rPr>
                <w:rFonts w:ascii="Comic Sans MS" w:hAnsi="Comic Sans MS"/>
                <w:spacing w:val="-6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questions</w:t>
            </w:r>
            <w:r w:rsidRPr="00B945AF">
              <w:rPr>
                <w:rFonts w:ascii="Comic Sans MS" w:hAnsi="Comic Sans MS"/>
                <w:spacing w:val="-4"/>
              </w:rPr>
              <w:t xml:space="preserve"> </w:t>
            </w:r>
            <w:r w:rsidRPr="00B945AF">
              <w:rPr>
                <w:rFonts w:ascii="Comic Sans MS" w:hAnsi="Comic Sans MS"/>
                <w:spacing w:val="-8"/>
              </w:rPr>
              <w:t>about</w:t>
            </w:r>
          </w:p>
          <w:p w14:paraId="71A40A4C" w14:textId="77777777" w:rsidR="009C09DF" w:rsidRPr="00B945AF" w:rsidRDefault="00421DE6">
            <w:pPr>
              <w:pStyle w:val="TableParagraph"/>
              <w:spacing w:before="1"/>
              <w:ind w:left="107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2"/>
              </w:rPr>
              <w:t>change,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cause,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similarity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and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difference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and</w:t>
            </w:r>
            <w:r w:rsidRPr="00B945AF">
              <w:rPr>
                <w:rFonts w:ascii="Comic Sans MS" w:hAnsi="Comic Sans MS"/>
                <w:spacing w:val="-16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significance*</w:t>
            </w:r>
          </w:p>
          <w:p w14:paraId="3D2C0B82" w14:textId="77777777" w:rsidR="009C09DF" w:rsidRPr="00B945AF" w:rsidRDefault="00421D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before="3" w:line="242" w:lineRule="auto"/>
              <w:ind w:right="633" w:firstLine="0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6"/>
              </w:rPr>
              <w:t>Construct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informed</w:t>
            </w:r>
            <w:r w:rsidRPr="00B945AF">
              <w:rPr>
                <w:rFonts w:ascii="Comic Sans MS" w:hAnsi="Comic Sans MS"/>
                <w:spacing w:val="-19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responses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that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>involve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6"/>
              </w:rPr>
              <w:t xml:space="preserve">thoughtful </w:t>
            </w:r>
            <w:r w:rsidRPr="00B945AF">
              <w:rPr>
                <w:rFonts w:ascii="Comic Sans MS" w:hAnsi="Comic Sans MS"/>
              </w:rPr>
              <w:t>selection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</w:rPr>
              <w:t>and</w:t>
            </w:r>
            <w:r w:rsidRPr="00B945AF">
              <w:rPr>
                <w:rFonts w:ascii="Comic Sans MS" w:hAnsi="Comic Sans MS"/>
                <w:spacing w:val="-16"/>
              </w:rPr>
              <w:t xml:space="preserve"> </w:t>
            </w:r>
            <w:proofErr w:type="spellStart"/>
            <w:r w:rsidRPr="00B945AF">
              <w:rPr>
                <w:rFonts w:ascii="Comic Sans MS" w:hAnsi="Comic Sans MS"/>
              </w:rPr>
              <w:t>organisation</w:t>
            </w:r>
            <w:proofErr w:type="spellEnd"/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</w:rPr>
              <w:t>of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</w:rPr>
              <w:t>relevant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</w:rPr>
              <w:t xml:space="preserve">historical </w:t>
            </w:r>
            <w:r w:rsidRPr="00B945AF">
              <w:rPr>
                <w:rFonts w:ascii="Comic Sans MS" w:hAnsi="Comic Sans MS"/>
                <w:spacing w:val="-2"/>
              </w:rPr>
              <w:t>information</w:t>
            </w:r>
          </w:p>
          <w:p w14:paraId="5DC2447B" w14:textId="77777777" w:rsidR="009C09DF" w:rsidRPr="00B945AF" w:rsidRDefault="00421DE6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spacing w:line="291" w:lineRule="exact"/>
              <w:ind w:left="317" w:hanging="210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4"/>
              </w:rPr>
              <w:t>Understand</w:t>
            </w:r>
            <w:r w:rsidRPr="00B945AF">
              <w:rPr>
                <w:rFonts w:ascii="Comic Sans MS" w:hAnsi="Comic Sans MS"/>
                <w:spacing w:val="-17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how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knowledge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of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the</w:t>
            </w:r>
            <w:r w:rsidRPr="00B945AF">
              <w:rPr>
                <w:rFonts w:ascii="Comic Sans MS" w:hAnsi="Comic Sans MS"/>
                <w:spacing w:val="-18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past</w:t>
            </w:r>
            <w:r w:rsidRPr="00B945AF">
              <w:rPr>
                <w:rFonts w:ascii="Comic Sans MS" w:hAnsi="Comic Sans MS"/>
                <w:spacing w:val="-14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is</w:t>
            </w:r>
            <w:r w:rsidRPr="00B945AF">
              <w:rPr>
                <w:rFonts w:ascii="Comic Sans MS" w:hAnsi="Comic Sans MS"/>
                <w:spacing w:val="-13"/>
              </w:rPr>
              <w:t xml:space="preserve"> </w:t>
            </w:r>
            <w:r w:rsidRPr="00B945AF">
              <w:rPr>
                <w:rFonts w:ascii="Comic Sans MS" w:hAnsi="Comic Sans MS"/>
                <w:spacing w:val="-4"/>
              </w:rPr>
              <w:t>constructed</w:t>
            </w:r>
          </w:p>
          <w:p w14:paraId="00C9FCC0" w14:textId="77777777" w:rsidR="009C09DF" w:rsidRPr="00B945AF" w:rsidRDefault="00421DE6">
            <w:pPr>
              <w:pStyle w:val="TableParagraph"/>
              <w:spacing w:before="2" w:line="274" w:lineRule="exact"/>
              <w:ind w:left="107"/>
              <w:rPr>
                <w:rFonts w:ascii="Comic Sans MS" w:hAnsi="Comic Sans MS"/>
              </w:rPr>
            </w:pPr>
            <w:r w:rsidRPr="00B945AF">
              <w:rPr>
                <w:rFonts w:ascii="Comic Sans MS" w:hAnsi="Comic Sans MS"/>
                <w:spacing w:val="-2"/>
              </w:rPr>
              <w:t>from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a</w:t>
            </w:r>
            <w:r w:rsidRPr="00B945AF">
              <w:rPr>
                <w:rFonts w:ascii="Comic Sans MS" w:hAnsi="Comic Sans MS"/>
                <w:spacing w:val="-16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range</w:t>
            </w:r>
            <w:r w:rsidRPr="00B945AF">
              <w:rPr>
                <w:rFonts w:ascii="Comic Sans MS" w:hAnsi="Comic Sans MS"/>
                <w:spacing w:val="-15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of</w:t>
            </w:r>
            <w:r w:rsidRPr="00B945AF">
              <w:rPr>
                <w:rFonts w:ascii="Comic Sans MS" w:hAnsi="Comic Sans MS"/>
                <w:spacing w:val="-16"/>
              </w:rPr>
              <w:t xml:space="preserve"> </w:t>
            </w:r>
            <w:r w:rsidRPr="00B945AF">
              <w:rPr>
                <w:rFonts w:ascii="Comic Sans MS" w:hAnsi="Comic Sans MS"/>
                <w:spacing w:val="-2"/>
              </w:rPr>
              <w:t>sources</w:t>
            </w:r>
          </w:p>
        </w:tc>
      </w:tr>
      <w:tr w:rsidR="009C09DF" w14:paraId="7060CB12" w14:textId="77777777">
        <w:trPr>
          <w:trHeight w:val="2005"/>
        </w:trPr>
        <w:tc>
          <w:tcPr>
            <w:tcW w:w="21682" w:type="dxa"/>
            <w:gridSpan w:val="2"/>
          </w:tcPr>
          <w:p w14:paraId="64A7FDC2" w14:textId="222CB769" w:rsidR="009C09DF" w:rsidRDefault="00B945AF">
            <w:pPr>
              <w:pStyle w:val="TableParagraph"/>
              <w:spacing w:before="2"/>
              <w:ind w:left="615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6"/>
                <w:sz w:val="24"/>
                <w:u w:val="single"/>
              </w:rPr>
              <w:t>When children complete their school careers at Probus School, they will have learned</w:t>
            </w:r>
            <w:r>
              <w:rPr>
                <w:rFonts w:ascii="Tahoma"/>
                <w:b/>
                <w:spacing w:val="-6"/>
                <w:sz w:val="24"/>
                <w:u w:val="single"/>
              </w:rPr>
              <w:t>…</w:t>
            </w:r>
          </w:p>
          <w:p w14:paraId="62B2AD49" w14:textId="1B6324E7" w:rsidR="00B945AF" w:rsidRPr="00B945AF" w:rsidRDefault="00B945A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Civilizations from the past have impacted and shaped our lives today. </w:t>
            </w:r>
          </w:p>
          <w:p w14:paraId="6B1483B8" w14:textId="77777777" w:rsidR="009C09DF" w:rsidRDefault="00B945A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Multiple examples of evidence are needed to construct a comprehensive and accurate picture of the past. </w:t>
            </w:r>
          </w:p>
          <w:p w14:paraId="4FBF13A0" w14:textId="54C087F4" w:rsidR="00B945AF" w:rsidRDefault="00B945AF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 w:rsidR="00685371">
              <w:rPr>
                <w:sz w:val="24"/>
              </w:rPr>
              <w:t xml:space="preserve"> order events from the past using chronological knowledge. </w:t>
            </w:r>
          </w:p>
        </w:tc>
      </w:tr>
    </w:tbl>
    <w:p w14:paraId="4C5B6B99" w14:textId="77777777" w:rsidR="009C09DF" w:rsidRDefault="009C09DF">
      <w:pPr>
        <w:spacing w:line="293" w:lineRule="exact"/>
        <w:rPr>
          <w:sz w:val="24"/>
        </w:rPr>
        <w:sectPr w:rsidR="009C09DF">
          <w:type w:val="continuous"/>
          <w:pgSz w:w="23820" w:h="16840" w:orient="landscape"/>
          <w:pgMar w:top="1020" w:right="1320" w:bottom="1057" w:left="580" w:header="720" w:footer="720" w:gutter="0"/>
          <w:cols w:space="720"/>
        </w:sectPr>
      </w:pPr>
    </w:p>
    <w:p w14:paraId="09E3E097" w14:textId="77777777" w:rsidR="009C09DF" w:rsidRDefault="009C09DF">
      <w:pPr>
        <w:rPr>
          <w:rFonts w:ascii="Comic Sans MS"/>
          <w:sz w:val="24"/>
        </w:rPr>
        <w:sectPr w:rsidR="009C09DF">
          <w:type w:val="continuous"/>
          <w:pgSz w:w="23820" w:h="16840" w:orient="landscape"/>
          <w:pgMar w:top="1320" w:right="1320" w:bottom="280" w:left="580" w:header="720" w:footer="720" w:gutter="0"/>
          <w:cols w:space="720"/>
        </w:sectPr>
      </w:pPr>
    </w:p>
    <w:p w14:paraId="1A70E3F9" w14:textId="77777777" w:rsidR="00C7251A" w:rsidRDefault="00C7251A"/>
    <w:sectPr w:rsidR="00C7251A">
      <w:type w:val="continuous"/>
      <w:pgSz w:w="23820" w:h="16840" w:orient="landscape"/>
      <w:pgMar w:top="680" w:right="1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0EB"/>
    <w:multiLevelType w:val="hybridMultilevel"/>
    <w:tmpl w:val="851E48E8"/>
    <w:lvl w:ilvl="0" w:tplc="632620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1E0A7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2" w:tplc="DCA8AD66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3" w:tplc="9A36AA9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4" w:tplc="6C567AD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9D0A010C"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6" w:tplc="94505AF0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7" w:tplc="3FF4DD48">
      <w:numFmt w:val="bullet"/>
      <w:lvlText w:val="•"/>
      <w:lvlJc w:val="left"/>
      <w:pPr>
        <w:ind w:left="10351" w:hanging="360"/>
      </w:pPr>
      <w:rPr>
        <w:rFonts w:hint="default"/>
        <w:lang w:val="en-US" w:eastAsia="en-US" w:bidi="ar-SA"/>
      </w:rPr>
    </w:lvl>
    <w:lvl w:ilvl="8" w:tplc="C31A6424">
      <w:numFmt w:val="bullet"/>
      <w:lvlText w:val="•"/>
      <w:lvlJc w:val="left"/>
      <w:pPr>
        <w:ind w:left="11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522FB3"/>
    <w:multiLevelType w:val="hybridMultilevel"/>
    <w:tmpl w:val="666229C6"/>
    <w:lvl w:ilvl="0" w:tplc="D87CAB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C02996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BAB8AFC6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3" w:tplc="D6D2ED5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 w:tplc="666A6134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6720CA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6" w:tplc="C0EA5C46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7" w:tplc="53DC70B2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8" w:tplc="D7B4B10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91709C"/>
    <w:multiLevelType w:val="hybridMultilevel"/>
    <w:tmpl w:val="B67C6BC8"/>
    <w:lvl w:ilvl="0" w:tplc="6928A1AC">
      <w:start w:val="1"/>
      <w:numFmt w:val="decimal"/>
      <w:lvlText w:val="%1."/>
      <w:lvlJc w:val="left"/>
      <w:pPr>
        <w:ind w:left="828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50FF8C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4E4295C0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62A27A30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261E9C2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BD446C2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9CFE22F2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02B053E0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8" w:tplc="3F728130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020BE1"/>
    <w:multiLevelType w:val="hybridMultilevel"/>
    <w:tmpl w:val="C68C9BDE"/>
    <w:lvl w:ilvl="0" w:tplc="3314D1DE">
      <w:start w:val="1"/>
      <w:numFmt w:val="decimal"/>
      <w:lvlText w:val="%1."/>
      <w:lvlJc w:val="left"/>
      <w:pPr>
        <w:ind w:left="827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D6D16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016CFA3C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67F8EAA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E42AAF4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6F56A332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5EC04298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413C04F8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8" w:tplc="EB3036AE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D53E0F"/>
    <w:multiLevelType w:val="hybridMultilevel"/>
    <w:tmpl w:val="17BC074A"/>
    <w:lvl w:ilvl="0" w:tplc="17521276">
      <w:numFmt w:val="bullet"/>
      <w:lvlText w:val="●"/>
      <w:lvlJc w:val="left"/>
      <w:pPr>
        <w:ind w:left="107" w:hanging="2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561908">
      <w:numFmt w:val="bullet"/>
      <w:lvlText w:val="•"/>
      <w:lvlJc w:val="left"/>
      <w:pPr>
        <w:ind w:left="797" w:hanging="211"/>
      </w:pPr>
      <w:rPr>
        <w:rFonts w:hint="default"/>
        <w:lang w:val="en-US" w:eastAsia="en-US" w:bidi="ar-SA"/>
      </w:rPr>
    </w:lvl>
    <w:lvl w:ilvl="2" w:tplc="9F4211DC">
      <w:numFmt w:val="bullet"/>
      <w:lvlText w:val="•"/>
      <w:lvlJc w:val="left"/>
      <w:pPr>
        <w:ind w:left="1494" w:hanging="211"/>
      </w:pPr>
      <w:rPr>
        <w:rFonts w:hint="default"/>
        <w:lang w:val="en-US" w:eastAsia="en-US" w:bidi="ar-SA"/>
      </w:rPr>
    </w:lvl>
    <w:lvl w:ilvl="3" w:tplc="91D4E5EA">
      <w:numFmt w:val="bullet"/>
      <w:lvlText w:val="•"/>
      <w:lvlJc w:val="left"/>
      <w:pPr>
        <w:ind w:left="2191" w:hanging="211"/>
      </w:pPr>
      <w:rPr>
        <w:rFonts w:hint="default"/>
        <w:lang w:val="en-US" w:eastAsia="en-US" w:bidi="ar-SA"/>
      </w:rPr>
    </w:lvl>
    <w:lvl w:ilvl="4" w:tplc="D7460FAC">
      <w:numFmt w:val="bullet"/>
      <w:lvlText w:val="•"/>
      <w:lvlJc w:val="left"/>
      <w:pPr>
        <w:ind w:left="2888" w:hanging="211"/>
      </w:pPr>
      <w:rPr>
        <w:rFonts w:hint="default"/>
        <w:lang w:val="en-US" w:eastAsia="en-US" w:bidi="ar-SA"/>
      </w:rPr>
    </w:lvl>
    <w:lvl w:ilvl="5" w:tplc="901E5432">
      <w:numFmt w:val="bullet"/>
      <w:lvlText w:val="•"/>
      <w:lvlJc w:val="left"/>
      <w:pPr>
        <w:ind w:left="3585" w:hanging="211"/>
      </w:pPr>
      <w:rPr>
        <w:rFonts w:hint="default"/>
        <w:lang w:val="en-US" w:eastAsia="en-US" w:bidi="ar-SA"/>
      </w:rPr>
    </w:lvl>
    <w:lvl w:ilvl="6" w:tplc="74A077F0">
      <w:numFmt w:val="bullet"/>
      <w:lvlText w:val="•"/>
      <w:lvlJc w:val="left"/>
      <w:pPr>
        <w:ind w:left="4282" w:hanging="211"/>
      </w:pPr>
      <w:rPr>
        <w:rFonts w:hint="default"/>
        <w:lang w:val="en-US" w:eastAsia="en-US" w:bidi="ar-SA"/>
      </w:rPr>
    </w:lvl>
    <w:lvl w:ilvl="7" w:tplc="9028B014">
      <w:numFmt w:val="bullet"/>
      <w:lvlText w:val="•"/>
      <w:lvlJc w:val="left"/>
      <w:pPr>
        <w:ind w:left="4979" w:hanging="211"/>
      </w:pPr>
      <w:rPr>
        <w:rFonts w:hint="default"/>
        <w:lang w:val="en-US" w:eastAsia="en-US" w:bidi="ar-SA"/>
      </w:rPr>
    </w:lvl>
    <w:lvl w:ilvl="8" w:tplc="8F566046">
      <w:numFmt w:val="bullet"/>
      <w:lvlText w:val="•"/>
      <w:lvlJc w:val="left"/>
      <w:pPr>
        <w:ind w:left="5676" w:hanging="211"/>
      </w:pPr>
      <w:rPr>
        <w:rFonts w:hint="default"/>
        <w:lang w:val="en-US" w:eastAsia="en-US" w:bidi="ar-SA"/>
      </w:rPr>
    </w:lvl>
  </w:abstractNum>
  <w:abstractNum w:abstractNumId="5" w15:restartNumberingAfterBreak="0">
    <w:nsid w:val="1BD03BCD"/>
    <w:multiLevelType w:val="hybridMultilevel"/>
    <w:tmpl w:val="C91850A0"/>
    <w:lvl w:ilvl="0" w:tplc="5DD89AAA">
      <w:start w:val="1"/>
      <w:numFmt w:val="decimal"/>
      <w:lvlText w:val="%1."/>
      <w:lvlJc w:val="left"/>
      <w:pPr>
        <w:ind w:left="46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DAA4692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AF40CED2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CCE4CC2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9DE02A7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14704D94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911C4BFA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7" w:tplc="1DE8B8A2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8" w:tplc="B49A1D72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081205"/>
    <w:multiLevelType w:val="hybridMultilevel"/>
    <w:tmpl w:val="F4D66164"/>
    <w:lvl w:ilvl="0" w:tplc="A17A37CC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1220AFD8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2" w:tplc="62C472C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 w:tplc="906AC82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02EA4AF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5" w:tplc="67B0676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6" w:tplc="477A926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7" w:tplc="9DB6E978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8" w:tplc="2FD8E1E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872653A"/>
    <w:multiLevelType w:val="hybridMultilevel"/>
    <w:tmpl w:val="4854154A"/>
    <w:lvl w:ilvl="0" w:tplc="354E45D2">
      <w:start w:val="1"/>
      <w:numFmt w:val="decimal"/>
      <w:lvlText w:val="%1."/>
      <w:lvlJc w:val="left"/>
      <w:pPr>
        <w:ind w:left="110" w:hanging="2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6"/>
        <w:sz w:val="24"/>
        <w:szCs w:val="24"/>
        <w:lang w:val="en-US" w:eastAsia="en-US" w:bidi="ar-SA"/>
      </w:rPr>
    </w:lvl>
    <w:lvl w:ilvl="1" w:tplc="E160D894">
      <w:numFmt w:val="bullet"/>
      <w:lvlText w:val="•"/>
      <w:lvlJc w:val="left"/>
      <w:pPr>
        <w:ind w:left="908" w:hanging="267"/>
      </w:pPr>
      <w:rPr>
        <w:rFonts w:hint="default"/>
        <w:lang w:val="en-US" w:eastAsia="en-US" w:bidi="ar-SA"/>
      </w:rPr>
    </w:lvl>
    <w:lvl w:ilvl="2" w:tplc="4CA82E18">
      <w:numFmt w:val="bullet"/>
      <w:lvlText w:val="•"/>
      <w:lvlJc w:val="left"/>
      <w:pPr>
        <w:ind w:left="1696" w:hanging="267"/>
      </w:pPr>
      <w:rPr>
        <w:rFonts w:hint="default"/>
        <w:lang w:val="en-US" w:eastAsia="en-US" w:bidi="ar-SA"/>
      </w:rPr>
    </w:lvl>
    <w:lvl w:ilvl="3" w:tplc="C6F8A7B6">
      <w:numFmt w:val="bullet"/>
      <w:lvlText w:val="•"/>
      <w:lvlJc w:val="left"/>
      <w:pPr>
        <w:ind w:left="2484" w:hanging="267"/>
      </w:pPr>
      <w:rPr>
        <w:rFonts w:hint="default"/>
        <w:lang w:val="en-US" w:eastAsia="en-US" w:bidi="ar-SA"/>
      </w:rPr>
    </w:lvl>
    <w:lvl w:ilvl="4" w:tplc="84F2AB64">
      <w:numFmt w:val="bullet"/>
      <w:lvlText w:val="•"/>
      <w:lvlJc w:val="left"/>
      <w:pPr>
        <w:ind w:left="3272" w:hanging="267"/>
      </w:pPr>
      <w:rPr>
        <w:rFonts w:hint="default"/>
        <w:lang w:val="en-US" w:eastAsia="en-US" w:bidi="ar-SA"/>
      </w:rPr>
    </w:lvl>
    <w:lvl w:ilvl="5" w:tplc="91F86C74">
      <w:numFmt w:val="bullet"/>
      <w:lvlText w:val="•"/>
      <w:lvlJc w:val="left"/>
      <w:pPr>
        <w:ind w:left="4060" w:hanging="267"/>
      </w:pPr>
      <w:rPr>
        <w:rFonts w:hint="default"/>
        <w:lang w:val="en-US" w:eastAsia="en-US" w:bidi="ar-SA"/>
      </w:rPr>
    </w:lvl>
    <w:lvl w:ilvl="6" w:tplc="2C483B46">
      <w:numFmt w:val="bullet"/>
      <w:lvlText w:val="•"/>
      <w:lvlJc w:val="left"/>
      <w:pPr>
        <w:ind w:left="4848" w:hanging="267"/>
      </w:pPr>
      <w:rPr>
        <w:rFonts w:hint="default"/>
        <w:lang w:val="en-US" w:eastAsia="en-US" w:bidi="ar-SA"/>
      </w:rPr>
    </w:lvl>
    <w:lvl w:ilvl="7" w:tplc="6220FFC2">
      <w:numFmt w:val="bullet"/>
      <w:lvlText w:val="•"/>
      <w:lvlJc w:val="left"/>
      <w:pPr>
        <w:ind w:left="5636" w:hanging="267"/>
      </w:pPr>
      <w:rPr>
        <w:rFonts w:hint="default"/>
        <w:lang w:val="en-US" w:eastAsia="en-US" w:bidi="ar-SA"/>
      </w:rPr>
    </w:lvl>
    <w:lvl w:ilvl="8" w:tplc="55E00E52">
      <w:numFmt w:val="bullet"/>
      <w:lvlText w:val="•"/>
      <w:lvlJc w:val="left"/>
      <w:pPr>
        <w:ind w:left="6424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31636570"/>
    <w:multiLevelType w:val="hybridMultilevel"/>
    <w:tmpl w:val="A8D8E980"/>
    <w:lvl w:ilvl="0" w:tplc="84C60CF8">
      <w:start w:val="1"/>
      <w:numFmt w:val="decimal"/>
      <w:lvlText w:val="%1."/>
      <w:lvlJc w:val="left"/>
      <w:pPr>
        <w:ind w:left="46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F2A43540">
      <w:numFmt w:val="bullet"/>
      <w:lvlText w:val="•"/>
      <w:lvlJc w:val="left"/>
      <w:pPr>
        <w:ind w:left="993" w:hanging="360"/>
      </w:pPr>
      <w:rPr>
        <w:rFonts w:hint="default"/>
        <w:lang w:val="en-US" w:eastAsia="en-US" w:bidi="ar-SA"/>
      </w:rPr>
    </w:lvl>
    <w:lvl w:ilvl="2" w:tplc="2A1A8C14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3" w:tplc="3DEAB99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8C32CACA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5" w:tplc="32B01782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6" w:tplc="5476857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7" w:tplc="FDF6855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8" w:tplc="331AB73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1D07CC5"/>
    <w:multiLevelType w:val="hybridMultilevel"/>
    <w:tmpl w:val="A7B40F42"/>
    <w:lvl w:ilvl="0" w:tplc="AC0E419A">
      <w:start w:val="1"/>
      <w:numFmt w:val="decimal"/>
      <w:lvlText w:val="%1)"/>
      <w:lvlJc w:val="left"/>
      <w:pPr>
        <w:ind w:left="46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4"/>
        <w:sz w:val="24"/>
        <w:szCs w:val="24"/>
        <w:lang w:val="en-US" w:eastAsia="en-US" w:bidi="ar-SA"/>
      </w:rPr>
    </w:lvl>
    <w:lvl w:ilvl="1" w:tplc="33F6D1D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0090D6B0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3" w:tplc="DFD6A550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9AF8985E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E9C6FF0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6" w:tplc="B41C2692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7" w:tplc="1F12659E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8" w:tplc="EEE43462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5223D28"/>
    <w:multiLevelType w:val="hybridMultilevel"/>
    <w:tmpl w:val="DAD0E086"/>
    <w:lvl w:ilvl="0" w:tplc="21787990">
      <w:start w:val="1"/>
      <w:numFmt w:val="decimal"/>
      <w:lvlText w:val="%1."/>
      <w:lvlJc w:val="left"/>
      <w:pPr>
        <w:ind w:left="46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146CCEB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2C3E9362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3" w:tplc="A2F8A19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4" w:tplc="C4D8464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 w:tplc="A614D9B0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6" w:tplc="DC1CB7C4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7" w:tplc="7D3272AA">
      <w:numFmt w:val="bullet"/>
      <w:lvlText w:val="•"/>
      <w:lvlJc w:val="left"/>
      <w:pPr>
        <w:ind w:left="9455" w:hanging="360"/>
      </w:pPr>
      <w:rPr>
        <w:rFonts w:hint="default"/>
        <w:lang w:val="en-US" w:eastAsia="en-US" w:bidi="ar-SA"/>
      </w:rPr>
    </w:lvl>
    <w:lvl w:ilvl="8" w:tplc="54DAB64C">
      <w:numFmt w:val="bullet"/>
      <w:lvlText w:val="•"/>
      <w:lvlJc w:val="left"/>
      <w:pPr>
        <w:ind w:left="10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4344C4"/>
    <w:multiLevelType w:val="hybridMultilevel"/>
    <w:tmpl w:val="9AA41662"/>
    <w:lvl w:ilvl="0" w:tplc="FF0E8728">
      <w:start w:val="1"/>
      <w:numFmt w:val="decimal"/>
      <w:lvlText w:val="%1."/>
      <w:lvlJc w:val="left"/>
      <w:pPr>
        <w:ind w:left="469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86C00890">
      <w:numFmt w:val="bullet"/>
      <w:lvlText w:val="•"/>
      <w:lvlJc w:val="left"/>
      <w:pPr>
        <w:ind w:left="1107" w:hanging="361"/>
      </w:pPr>
      <w:rPr>
        <w:rFonts w:hint="default"/>
        <w:lang w:val="en-US" w:eastAsia="en-US" w:bidi="ar-SA"/>
      </w:rPr>
    </w:lvl>
    <w:lvl w:ilvl="2" w:tplc="EBB41182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3" w:tplc="1368F444">
      <w:numFmt w:val="bullet"/>
      <w:lvlText w:val="•"/>
      <w:lvlJc w:val="left"/>
      <w:pPr>
        <w:ind w:left="2401" w:hanging="361"/>
      </w:pPr>
      <w:rPr>
        <w:rFonts w:hint="default"/>
        <w:lang w:val="en-US" w:eastAsia="en-US" w:bidi="ar-SA"/>
      </w:rPr>
    </w:lvl>
    <w:lvl w:ilvl="4" w:tplc="69264744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5" w:tplc="52DC1956"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6" w:tplc="58B69BC8">
      <w:numFmt w:val="bullet"/>
      <w:lvlText w:val="•"/>
      <w:lvlJc w:val="left"/>
      <w:pPr>
        <w:ind w:left="4343" w:hanging="361"/>
      </w:pPr>
      <w:rPr>
        <w:rFonts w:hint="default"/>
        <w:lang w:val="en-US" w:eastAsia="en-US" w:bidi="ar-SA"/>
      </w:rPr>
    </w:lvl>
    <w:lvl w:ilvl="7" w:tplc="B93A6F62">
      <w:numFmt w:val="bullet"/>
      <w:lvlText w:val="•"/>
      <w:lvlJc w:val="left"/>
      <w:pPr>
        <w:ind w:left="4991" w:hanging="361"/>
      </w:pPr>
      <w:rPr>
        <w:rFonts w:hint="default"/>
        <w:lang w:val="en-US" w:eastAsia="en-US" w:bidi="ar-SA"/>
      </w:rPr>
    </w:lvl>
    <w:lvl w:ilvl="8" w:tplc="9F782C50">
      <w:numFmt w:val="bullet"/>
      <w:lvlText w:val="•"/>
      <w:lvlJc w:val="left"/>
      <w:pPr>
        <w:ind w:left="563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DF71C86"/>
    <w:multiLevelType w:val="hybridMultilevel"/>
    <w:tmpl w:val="CD9C80FC"/>
    <w:lvl w:ilvl="0" w:tplc="D91A68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8EE994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2" w:tplc="6B168CF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3" w:tplc="68609468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4" w:tplc="E9167DB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  <w:lvl w:ilvl="5" w:tplc="C86ED8B0">
      <w:numFmt w:val="bullet"/>
      <w:lvlText w:val="•"/>
      <w:lvlJc w:val="left"/>
      <w:pPr>
        <w:ind w:left="11246" w:hanging="360"/>
      </w:pPr>
      <w:rPr>
        <w:rFonts w:hint="default"/>
        <w:lang w:val="en-US" w:eastAsia="en-US" w:bidi="ar-SA"/>
      </w:rPr>
    </w:lvl>
    <w:lvl w:ilvl="6" w:tplc="5F22F662">
      <w:numFmt w:val="bullet"/>
      <w:lvlText w:val="•"/>
      <w:lvlJc w:val="left"/>
      <w:pPr>
        <w:ind w:left="13331" w:hanging="360"/>
      </w:pPr>
      <w:rPr>
        <w:rFonts w:hint="default"/>
        <w:lang w:val="en-US" w:eastAsia="en-US" w:bidi="ar-SA"/>
      </w:rPr>
    </w:lvl>
    <w:lvl w:ilvl="7" w:tplc="C630AD94">
      <w:numFmt w:val="bullet"/>
      <w:lvlText w:val="•"/>
      <w:lvlJc w:val="left"/>
      <w:pPr>
        <w:ind w:left="15416" w:hanging="360"/>
      </w:pPr>
      <w:rPr>
        <w:rFonts w:hint="default"/>
        <w:lang w:val="en-US" w:eastAsia="en-US" w:bidi="ar-SA"/>
      </w:rPr>
    </w:lvl>
    <w:lvl w:ilvl="8" w:tplc="847CF97C">
      <w:numFmt w:val="bullet"/>
      <w:lvlText w:val="•"/>
      <w:lvlJc w:val="left"/>
      <w:pPr>
        <w:ind w:left="1750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E325421"/>
    <w:multiLevelType w:val="hybridMultilevel"/>
    <w:tmpl w:val="69B81D50"/>
    <w:lvl w:ilvl="0" w:tplc="EF9279BC">
      <w:start w:val="1"/>
      <w:numFmt w:val="decimal"/>
      <w:lvlText w:val="%1."/>
      <w:lvlJc w:val="left"/>
      <w:pPr>
        <w:ind w:left="83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84285D5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3E68801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3" w:tplc="AA728D3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2826941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5" w:tplc="F09072C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6" w:tplc="E7568FF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7" w:tplc="8606330A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8" w:tplc="57387094"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10D3F90"/>
    <w:multiLevelType w:val="hybridMultilevel"/>
    <w:tmpl w:val="80165918"/>
    <w:lvl w:ilvl="0" w:tplc="3FF030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922D88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056EB408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3" w:tplc="1D3CEE54">
      <w:numFmt w:val="bullet"/>
      <w:lvlText w:val="•"/>
      <w:lvlJc w:val="left"/>
      <w:pPr>
        <w:ind w:left="4951" w:hanging="360"/>
      </w:pPr>
      <w:rPr>
        <w:rFonts w:hint="default"/>
        <w:lang w:val="en-US" w:eastAsia="en-US" w:bidi="ar-SA"/>
      </w:rPr>
    </w:lvl>
    <w:lvl w:ilvl="4" w:tplc="D0226912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5" w:tplc="68F612FC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  <w:lvl w:ilvl="6" w:tplc="9CF0427A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  <w:lvl w:ilvl="7" w:tplc="CADE2630">
      <w:numFmt w:val="bullet"/>
      <w:lvlText w:val="•"/>
      <w:lvlJc w:val="left"/>
      <w:pPr>
        <w:ind w:left="10459" w:hanging="360"/>
      </w:pPr>
      <w:rPr>
        <w:rFonts w:hint="default"/>
        <w:lang w:val="en-US" w:eastAsia="en-US" w:bidi="ar-SA"/>
      </w:rPr>
    </w:lvl>
    <w:lvl w:ilvl="8" w:tplc="419A1F78">
      <w:numFmt w:val="bullet"/>
      <w:lvlText w:val="•"/>
      <w:lvlJc w:val="left"/>
      <w:pPr>
        <w:ind w:left="118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D6352B"/>
    <w:multiLevelType w:val="hybridMultilevel"/>
    <w:tmpl w:val="EC2E45DA"/>
    <w:lvl w:ilvl="0" w:tplc="3E5A6EEA">
      <w:start w:val="1"/>
      <w:numFmt w:val="decimal"/>
      <w:lvlText w:val="%1."/>
      <w:lvlJc w:val="left"/>
      <w:pPr>
        <w:ind w:left="276" w:hanging="169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A336F598">
      <w:numFmt w:val="bullet"/>
      <w:lvlText w:val="•"/>
      <w:lvlJc w:val="left"/>
      <w:pPr>
        <w:ind w:left="961" w:hanging="169"/>
      </w:pPr>
      <w:rPr>
        <w:rFonts w:hint="default"/>
        <w:lang w:val="en-US" w:eastAsia="en-US" w:bidi="ar-SA"/>
      </w:rPr>
    </w:lvl>
    <w:lvl w:ilvl="2" w:tplc="6158F5E8">
      <w:numFmt w:val="bullet"/>
      <w:lvlText w:val="•"/>
      <w:lvlJc w:val="left"/>
      <w:pPr>
        <w:ind w:left="1643" w:hanging="169"/>
      </w:pPr>
      <w:rPr>
        <w:rFonts w:hint="default"/>
        <w:lang w:val="en-US" w:eastAsia="en-US" w:bidi="ar-SA"/>
      </w:rPr>
    </w:lvl>
    <w:lvl w:ilvl="3" w:tplc="82522160">
      <w:numFmt w:val="bullet"/>
      <w:lvlText w:val="•"/>
      <w:lvlJc w:val="left"/>
      <w:pPr>
        <w:ind w:left="2325" w:hanging="169"/>
      </w:pPr>
      <w:rPr>
        <w:rFonts w:hint="default"/>
        <w:lang w:val="en-US" w:eastAsia="en-US" w:bidi="ar-SA"/>
      </w:rPr>
    </w:lvl>
    <w:lvl w:ilvl="4" w:tplc="E42C0756">
      <w:numFmt w:val="bullet"/>
      <w:lvlText w:val="•"/>
      <w:lvlJc w:val="left"/>
      <w:pPr>
        <w:ind w:left="3007" w:hanging="169"/>
      </w:pPr>
      <w:rPr>
        <w:rFonts w:hint="default"/>
        <w:lang w:val="en-US" w:eastAsia="en-US" w:bidi="ar-SA"/>
      </w:rPr>
    </w:lvl>
    <w:lvl w:ilvl="5" w:tplc="C8A056A0">
      <w:numFmt w:val="bullet"/>
      <w:lvlText w:val="•"/>
      <w:lvlJc w:val="left"/>
      <w:pPr>
        <w:ind w:left="3689" w:hanging="169"/>
      </w:pPr>
      <w:rPr>
        <w:rFonts w:hint="default"/>
        <w:lang w:val="en-US" w:eastAsia="en-US" w:bidi="ar-SA"/>
      </w:rPr>
    </w:lvl>
    <w:lvl w:ilvl="6" w:tplc="945E49E8">
      <w:numFmt w:val="bullet"/>
      <w:lvlText w:val="•"/>
      <w:lvlJc w:val="left"/>
      <w:pPr>
        <w:ind w:left="4371" w:hanging="169"/>
      </w:pPr>
      <w:rPr>
        <w:rFonts w:hint="default"/>
        <w:lang w:val="en-US" w:eastAsia="en-US" w:bidi="ar-SA"/>
      </w:rPr>
    </w:lvl>
    <w:lvl w:ilvl="7" w:tplc="CC9AE506">
      <w:numFmt w:val="bullet"/>
      <w:lvlText w:val="•"/>
      <w:lvlJc w:val="left"/>
      <w:pPr>
        <w:ind w:left="5053" w:hanging="169"/>
      </w:pPr>
      <w:rPr>
        <w:rFonts w:hint="default"/>
        <w:lang w:val="en-US" w:eastAsia="en-US" w:bidi="ar-SA"/>
      </w:rPr>
    </w:lvl>
    <w:lvl w:ilvl="8" w:tplc="D4F67DC8">
      <w:numFmt w:val="bullet"/>
      <w:lvlText w:val="•"/>
      <w:lvlJc w:val="left"/>
      <w:pPr>
        <w:ind w:left="5735" w:hanging="169"/>
      </w:pPr>
      <w:rPr>
        <w:rFonts w:hint="default"/>
        <w:lang w:val="en-US" w:eastAsia="en-US" w:bidi="ar-SA"/>
      </w:rPr>
    </w:lvl>
  </w:abstractNum>
  <w:num w:numId="1" w16cid:durableId="687021892">
    <w:abstractNumId w:val="7"/>
  </w:num>
  <w:num w:numId="2" w16cid:durableId="1282108917">
    <w:abstractNumId w:val="11"/>
  </w:num>
  <w:num w:numId="3" w16cid:durableId="2038040780">
    <w:abstractNumId w:val="9"/>
  </w:num>
  <w:num w:numId="4" w16cid:durableId="134690352">
    <w:abstractNumId w:val="13"/>
  </w:num>
  <w:num w:numId="5" w16cid:durableId="1647279747">
    <w:abstractNumId w:val="6"/>
  </w:num>
  <w:num w:numId="6" w16cid:durableId="851838820">
    <w:abstractNumId w:val="8"/>
  </w:num>
  <w:num w:numId="7" w16cid:durableId="1055198242">
    <w:abstractNumId w:val="2"/>
  </w:num>
  <w:num w:numId="8" w16cid:durableId="2106801129">
    <w:abstractNumId w:val="15"/>
  </w:num>
  <w:num w:numId="9" w16cid:durableId="32775516">
    <w:abstractNumId w:val="3"/>
  </w:num>
  <w:num w:numId="10" w16cid:durableId="1666741364">
    <w:abstractNumId w:val="5"/>
  </w:num>
  <w:num w:numId="11" w16cid:durableId="714813521">
    <w:abstractNumId w:val="10"/>
  </w:num>
  <w:num w:numId="12" w16cid:durableId="1945115622">
    <w:abstractNumId w:val="12"/>
  </w:num>
  <w:num w:numId="13" w16cid:durableId="1377000668">
    <w:abstractNumId w:val="4"/>
  </w:num>
  <w:num w:numId="14" w16cid:durableId="68968046">
    <w:abstractNumId w:val="0"/>
  </w:num>
  <w:num w:numId="15" w16cid:durableId="1467236914">
    <w:abstractNumId w:val="1"/>
  </w:num>
  <w:num w:numId="16" w16cid:durableId="9725632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DF"/>
    <w:rsid w:val="000344B4"/>
    <w:rsid w:val="00421DE6"/>
    <w:rsid w:val="00685371"/>
    <w:rsid w:val="007435CC"/>
    <w:rsid w:val="009C09DF"/>
    <w:rsid w:val="00B945AF"/>
    <w:rsid w:val="00C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0D07"/>
  <w15:docId w15:val="{08897691-9CCE-4D41-9D9E-8FF4139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154f11b84b9e1f4c530efbbc54c274cd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63f1a7d9a9017f5ece7e99eff8245a48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fdc601-8374-40c0-be14-14db8a4c585e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FCFF0-3168-4057-95F3-80DE3E887E2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28e77ba-d3e5-445d-93b8-82da7003dbe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1bb4766a-59af-411e-a19b-7c8e210057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17C76-ED21-472B-B426-358A48FE9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9A476-10F6-4425-8723-184BAD9AE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Tyers</dc:creator>
  <cp:lastModifiedBy>Lee Hamilton</cp:lastModifiedBy>
  <cp:revision>3</cp:revision>
  <dcterms:created xsi:type="dcterms:W3CDTF">2024-11-29T23:49:00Z</dcterms:created>
  <dcterms:modified xsi:type="dcterms:W3CDTF">2024-12-02T12:39:00Z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0x010100092710874650254FA6074EF2D8CF9C0C</vt:lpwstr>
  </property>
  <property fmtid="{D5CDD505-2E9C-101B-9397-08002B2CF9AE}" pid="7" name="MediaServiceImageTags">
    <vt:lpwstr/>
  </property>
</Properties>
</file>